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47991C11" w:rsidR="00B04741" w:rsidRPr="00DC5D38" w:rsidRDefault="004044C5" w:rsidP="00B04741">
      <w:pPr>
        <w:jc w:val="center"/>
      </w:pPr>
      <w:r w:rsidRPr="00B82074">
        <w:rPr>
          <w:noProof/>
        </w:rPr>
        <w:drawing>
          <wp:inline distT="0" distB="0" distL="0" distR="0" wp14:anchorId="4CEAB639" wp14:editId="32CCABFB">
            <wp:extent cx="3577213" cy="1162050"/>
            <wp:effectExtent l="0" t="0" r="444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944" cy="117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5B2289E0" w14:textId="77777777" w:rsidR="004044C5" w:rsidRDefault="004044C5" w:rsidP="004044C5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44C5">
        <w:rPr>
          <w:rFonts w:cs="Arial"/>
          <w:b/>
          <w:bCs/>
          <w:sz w:val="40"/>
          <w:szCs w:val="40"/>
        </w:rPr>
        <w:t>Le Conservatoire National Supérieur de Musique et de Danse de Paris</w:t>
      </w:r>
    </w:p>
    <w:p w14:paraId="44CB0724" w14:textId="77777777" w:rsidR="004044C5" w:rsidRPr="004044C5" w:rsidRDefault="004044C5" w:rsidP="004044C5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57102AE5" w14:textId="77777777" w:rsidR="004044C5" w:rsidRPr="004044C5" w:rsidRDefault="004044C5" w:rsidP="004044C5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44C5">
        <w:rPr>
          <w:rFonts w:cs="Arial"/>
          <w:b/>
          <w:bCs/>
          <w:sz w:val="40"/>
          <w:szCs w:val="40"/>
        </w:rPr>
        <w:t>209 avenue Jean Jaurès 75019 PARIS</w:t>
      </w:r>
    </w:p>
    <w:p w14:paraId="14C1992F" w14:textId="77777777" w:rsidR="00B04741" w:rsidRPr="004044C5" w:rsidRDefault="00B04741" w:rsidP="00B04741">
      <w:pPr>
        <w:tabs>
          <w:tab w:val="left" w:pos="4590"/>
        </w:tabs>
        <w:rPr>
          <w:sz w:val="40"/>
          <w:szCs w:val="40"/>
        </w:rPr>
      </w:pPr>
    </w:p>
    <w:p w14:paraId="1306E6B3" w14:textId="77777777" w:rsidR="00405529" w:rsidRDefault="00405529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5B2AB9AC" w14:textId="3DF32457" w:rsidR="00797CD5" w:rsidRDefault="00797CD5" w:rsidP="00797CD5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p w14:paraId="760A7EC5" w14:textId="77777777" w:rsidR="00DF4252" w:rsidRDefault="00DF4252" w:rsidP="00D8380B">
            <w:pPr>
              <w:tabs>
                <w:tab w:val="left" w:pos="4590"/>
              </w:tabs>
            </w:pPr>
          </w:p>
          <w:bookmarkStart w:id="0" w:name="_Hlk221641141"/>
          <w:p w14:paraId="79FB1E12" w14:textId="77777777" w:rsidR="008B696E" w:rsidRPr="008B696E" w:rsidRDefault="00CB60CE" w:rsidP="008B696E">
            <w:pPr>
              <w:tabs>
                <w:tab w:val="left" w:pos="4590"/>
              </w:tabs>
              <w:jc w:val="center"/>
              <w:rPr>
                <w:rFonts w:eastAsia="Lucida Sans Unicode" w:cs="Arial"/>
                <w:b/>
                <w:caps/>
                <w:kern w:val="2"/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-1392958894"/>
                <w:placeholder>
                  <w:docPart w:val="EF3A86F81DBE4BAB91FF4CBAC0D23482"/>
                </w:placeholder>
                <w:text/>
              </w:sdtPr>
              <w:sdtEndPr/>
              <w:sdtContent>
                <w:r w:rsidR="008B696E" w:rsidRPr="008B696E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PRESTATIONs D’ENTRETIEN, maintenance et travaux DES ESPACES VERTS et du patrimoine arbore du parc de la villette</w:t>
                </w:r>
              </w:sdtContent>
            </w:sdt>
            <w:bookmarkEnd w:id="0"/>
          </w:p>
          <w:p w14:paraId="36B4EC4D" w14:textId="31BD838A" w:rsidR="00DF4252" w:rsidRDefault="00DF4252" w:rsidP="00D8380B">
            <w:pPr>
              <w:tabs>
                <w:tab w:val="left" w:pos="4590"/>
              </w:tabs>
            </w:pPr>
          </w:p>
          <w:p w14:paraId="289A55B2" w14:textId="77777777" w:rsidR="00A93EBC" w:rsidRPr="00A5771C" w:rsidRDefault="00A93EBC" w:rsidP="00A93EBC">
            <w:pPr>
              <w:tabs>
                <w:tab w:val="left" w:pos="4590"/>
              </w:tabs>
              <w:jc w:val="center"/>
              <w:rPr>
                <w:b/>
                <w:bCs/>
                <w:i/>
                <w:iCs/>
                <w:u w:val="single"/>
              </w:rPr>
            </w:pPr>
            <w:r w:rsidRPr="00A5771C">
              <w:rPr>
                <w:b/>
                <w:bCs/>
                <w:i/>
                <w:iCs/>
                <w:u w:val="single"/>
              </w:rPr>
              <w:t>Lot 2 Suivi du patrimoine arboré et préconisations d’interventions</w:t>
            </w:r>
          </w:p>
          <w:p w14:paraId="5FF90134" w14:textId="77777777" w:rsidR="00AB5087" w:rsidRDefault="00AB5087" w:rsidP="00D8380B">
            <w:pPr>
              <w:jc w:val="center"/>
              <w:rPr>
                <w:rFonts w:eastAsia="Calibri" w:cs="Times New Roman"/>
              </w:rPr>
            </w:pPr>
          </w:p>
          <w:p w14:paraId="55DA0A02" w14:textId="1E49F8A8" w:rsidR="00DF4252" w:rsidRDefault="00DF4252" w:rsidP="00D8380B">
            <w:pPr>
              <w:jc w:val="center"/>
              <w:rPr>
                <w:rFonts w:eastAsia="Calibri" w:cs="Times New Roman"/>
              </w:rPr>
            </w:pPr>
            <w:r w:rsidRPr="00E87411">
              <w:rPr>
                <w:rFonts w:eastAsia="Calibri" w:cs="Times New Roman"/>
              </w:rPr>
              <w:t>Marché n°</w:t>
            </w:r>
            <w:r w:rsidR="00405529" w:rsidRPr="009D1BB7">
              <w:rPr>
                <w:rFonts w:cs="Arial"/>
                <w:szCs w:val="20"/>
              </w:rPr>
              <w:t>202</w:t>
            </w:r>
            <w:r w:rsidR="00405529">
              <w:rPr>
                <w:rFonts w:cs="Arial"/>
                <w:szCs w:val="20"/>
              </w:rPr>
              <w:t>6MDEA0027</w:t>
            </w:r>
            <w:r w:rsidR="00A93EBC">
              <w:rPr>
                <w:rFonts w:cs="Arial"/>
                <w:szCs w:val="20"/>
              </w:rPr>
              <w:t>/02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55C052D5" w14:textId="77777777" w:rsidR="004044C5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/>
        </w:rPr>
      </w:pPr>
      <w:r>
        <w:rPr>
          <w:rFonts w:eastAsia="Arial" w:cs="Arial"/>
          <w:b/>
        </w:rPr>
        <w:t>CONSERVATOIRE NATIONAL SUPERIEUR DE MUSIQUE ET DE DANSE DE PARIS (</w:t>
      </w:r>
      <w:bookmarkStart w:id="1" w:name="_Hlk224313830"/>
      <w:r>
        <w:rPr>
          <w:rFonts w:eastAsia="Arial" w:cs="Arial"/>
          <w:b/>
        </w:rPr>
        <w:t>CNSMDP)</w:t>
      </w:r>
    </w:p>
    <w:p w14:paraId="4E36ABEA" w14:textId="77777777" w:rsidR="004044C5" w:rsidRPr="00595671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Cs/>
        </w:rPr>
      </w:pPr>
      <w:bookmarkStart w:id="2" w:name="_Hlk224307744"/>
      <w:r w:rsidRPr="00595671">
        <w:rPr>
          <w:rFonts w:eastAsia="Arial" w:cs="Arial"/>
          <w:bCs/>
        </w:rPr>
        <w:t>Adresse :</w:t>
      </w:r>
      <w:r>
        <w:rPr>
          <w:rFonts w:eastAsia="Arial" w:cs="Arial"/>
          <w:bCs/>
        </w:rPr>
        <w:t xml:space="preserve"> </w:t>
      </w:r>
      <w:bookmarkStart w:id="3" w:name="_Hlk224311712"/>
      <w:r>
        <w:rPr>
          <w:rFonts w:eastAsia="Arial" w:cs="Arial"/>
          <w:bCs/>
        </w:rPr>
        <w:t>209 avenue Jean Jaurès – 75019 Paris</w:t>
      </w:r>
      <w:bookmarkEnd w:id="3"/>
    </w:p>
    <w:bookmarkEnd w:id="1"/>
    <w:bookmarkEnd w:id="2"/>
    <w:p w14:paraId="226E177C" w14:textId="77777777" w:rsidR="004044C5" w:rsidRPr="00595671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Cs/>
        </w:rPr>
      </w:pPr>
    </w:p>
    <w:p w14:paraId="7487C3F7" w14:textId="77777777" w:rsidR="004044C5" w:rsidRPr="00595671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Cs/>
        </w:rPr>
      </w:pPr>
      <w:r w:rsidRPr="00595671">
        <w:rPr>
          <w:rFonts w:eastAsia="Arial" w:cs="Arial"/>
          <w:bCs/>
          <w:u w:val="single"/>
        </w:rPr>
        <w:t>SIRET</w:t>
      </w:r>
      <w:r w:rsidRPr="00595671">
        <w:rPr>
          <w:rFonts w:eastAsia="Arial" w:cs="Arial"/>
          <w:bCs/>
        </w:rPr>
        <w:t> :</w:t>
      </w:r>
      <w:r w:rsidRPr="00595671">
        <w:rPr>
          <w:bCs/>
        </w:rPr>
        <w:t xml:space="preserve"> </w:t>
      </w:r>
      <w:bookmarkStart w:id="4" w:name="_Hlk224313299"/>
      <w:r w:rsidRPr="00595671">
        <w:rPr>
          <w:rFonts w:eastAsia="Arial" w:cs="Arial"/>
          <w:bCs/>
        </w:rPr>
        <w:t>19753495100037</w:t>
      </w:r>
      <w:bookmarkEnd w:id="4"/>
    </w:p>
    <w:p w14:paraId="7DFD24A3" w14:textId="77777777" w:rsidR="008840DC" w:rsidRPr="00470670" w:rsidRDefault="008840DC" w:rsidP="008840DC">
      <w:pPr>
        <w:rPr>
          <w:rFonts w:cs="Arial"/>
          <w:szCs w:val="20"/>
        </w:rPr>
      </w:pPr>
    </w:p>
    <w:p w14:paraId="73737DD1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72B3E169" w14:textId="77777777" w:rsidR="004678B6" w:rsidRPr="00A60F28" w:rsidRDefault="004678B6" w:rsidP="004678B6">
      <w:pPr>
        <w:rPr>
          <w:rFonts w:cs="Arial"/>
          <w:bCs/>
          <w:szCs w:val="20"/>
        </w:rPr>
      </w:pPr>
      <w:r>
        <w:rPr>
          <w:rFonts w:cs="Arial"/>
          <w:szCs w:val="20"/>
        </w:rPr>
        <w:t>Le Chef du service des affaires générales et financières</w:t>
      </w:r>
      <w:r w:rsidRPr="00A60F28">
        <w:rPr>
          <w:lang w:eastAsia="fr-FR"/>
        </w:rPr>
        <w:t xml:space="preserve"> </w:t>
      </w:r>
      <w:r w:rsidRPr="00A60F28">
        <w:rPr>
          <w:rFonts w:cs="Arial"/>
          <w:szCs w:val="20"/>
        </w:rPr>
        <w:t>du Conservatoire National Supérieur de Musique et de Danse de Paris</w:t>
      </w:r>
      <w:r>
        <w:rPr>
          <w:rFonts w:cs="Arial"/>
          <w:szCs w:val="20"/>
        </w:rPr>
        <w:t xml:space="preserve"> : </w:t>
      </w:r>
      <w:r w:rsidRPr="00A60F28">
        <w:rPr>
          <w:rFonts w:cs="Arial"/>
          <w:bCs/>
          <w:szCs w:val="20"/>
        </w:rPr>
        <w:t>209 avenue Jean Jaurès</w:t>
      </w:r>
      <w:r>
        <w:rPr>
          <w:rFonts w:cs="Arial"/>
          <w:bCs/>
          <w:szCs w:val="20"/>
        </w:rPr>
        <w:t xml:space="preserve"> </w:t>
      </w:r>
      <w:r w:rsidRPr="00A60F28">
        <w:rPr>
          <w:rFonts w:cs="Arial"/>
          <w:bCs/>
          <w:szCs w:val="20"/>
        </w:rPr>
        <w:t>75019 Paris</w:t>
      </w:r>
    </w:p>
    <w:p w14:paraId="3AB52E14" w14:textId="77777777" w:rsidR="008840DC" w:rsidRPr="00470670" w:rsidRDefault="008840DC" w:rsidP="008840DC">
      <w:pPr>
        <w:rPr>
          <w:rFonts w:cs="Arial"/>
          <w:szCs w:val="20"/>
        </w:rPr>
      </w:pPr>
    </w:p>
    <w:p w14:paraId="53B59AB8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52047548" w14:textId="77777777" w:rsidR="004044C5" w:rsidRDefault="004044C5" w:rsidP="004044C5">
      <w:pPr>
        <w:spacing w:after="0"/>
        <w:rPr>
          <w:lang w:eastAsia="fr-FR"/>
        </w:rPr>
      </w:pPr>
      <w:r>
        <w:rPr>
          <w:lang w:eastAsia="fr-FR"/>
        </w:rPr>
        <w:t>L’agent Comptable du Conservatoire National Supérieur de Musique et de Dans de Paris</w:t>
      </w:r>
    </w:p>
    <w:p w14:paraId="10143A6E" w14:textId="77777777" w:rsidR="004044C5" w:rsidRDefault="004044C5" w:rsidP="004044C5">
      <w:pPr>
        <w:spacing w:after="0"/>
        <w:rPr>
          <w:rFonts w:eastAsia="Arial" w:cs="Arial"/>
          <w:bCs/>
        </w:rPr>
      </w:pPr>
      <w:r>
        <w:rPr>
          <w:rFonts w:eastAsia="Arial" w:cs="Arial"/>
          <w:bCs/>
        </w:rPr>
        <w:t>209 avenue Jean Jaurès</w:t>
      </w:r>
    </w:p>
    <w:p w14:paraId="73123752" w14:textId="77777777" w:rsidR="004044C5" w:rsidRDefault="004044C5" w:rsidP="004044C5">
      <w:pPr>
        <w:spacing w:after="0"/>
        <w:rPr>
          <w:rFonts w:eastAsia="Arial" w:cs="Arial"/>
          <w:bCs/>
        </w:rPr>
      </w:pPr>
      <w:r>
        <w:rPr>
          <w:rFonts w:eastAsia="Arial" w:cs="Arial"/>
          <w:bCs/>
        </w:rPr>
        <w:t>75019 Paris</w:t>
      </w:r>
    </w:p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B60CE">
        <w:rPr>
          <w:rFonts w:cs="Arial"/>
          <w:szCs w:val="20"/>
        </w:rPr>
      </w:r>
      <w:r w:rsidR="00CB60C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B60CE">
        <w:rPr>
          <w:rFonts w:cs="Arial"/>
          <w:szCs w:val="20"/>
        </w:rPr>
      </w:r>
      <w:r w:rsidR="00CB60C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B60CE">
        <w:rPr>
          <w:rFonts w:cs="Arial"/>
          <w:szCs w:val="20"/>
        </w:rPr>
      </w:r>
      <w:r w:rsidR="00CB60C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B60CE">
        <w:rPr>
          <w:rFonts w:cs="Arial"/>
          <w:szCs w:val="20"/>
        </w:rPr>
      </w:r>
      <w:r w:rsidR="00CB60C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5" w:name="_Hlk200719098"/>
      <w:r>
        <w:t xml:space="preserve">2.2.2 </w:t>
      </w:r>
      <w:r w:rsidR="00DF4252" w:rsidRPr="00470670">
        <w:t>Désignation d’un mandataire</w:t>
      </w:r>
    </w:p>
    <w:bookmarkEnd w:id="5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B60CE">
        <w:rPr>
          <w:rFonts w:cs="Arial"/>
          <w:szCs w:val="20"/>
        </w:rPr>
      </w:r>
      <w:r w:rsidR="00CB60C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B60CE">
        <w:rPr>
          <w:rFonts w:cs="Arial"/>
          <w:szCs w:val="20"/>
        </w:rPr>
      </w:r>
      <w:r w:rsidR="00CB60C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B60CE">
        <w:rPr>
          <w:rFonts w:cs="Arial"/>
          <w:sz w:val="20"/>
          <w:szCs w:val="20"/>
        </w:rPr>
      </w:r>
      <w:r w:rsidR="00CB60C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B60CE">
        <w:rPr>
          <w:rFonts w:cs="Arial"/>
          <w:sz w:val="20"/>
          <w:szCs w:val="20"/>
        </w:rPr>
      </w:r>
      <w:r w:rsidR="00CB60C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B60CE">
        <w:rPr>
          <w:rFonts w:cs="Arial"/>
          <w:sz w:val="20"/>
          <w:szCs w:val="20"/>
        </w:rPr>
      </w:r>
      <w:r w:rsidR="00CB60C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B60CE">
        <w:rPr>
          <w:rFonts w:cs="Arial"/>
          <w:sz w:val="20"/>
          <w:szCs w:val="20"/>
        </w:rPr>
      </w:r>
      <w:r w:rsidR="00CB60C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14893481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5C3607" w:rsidRPr="00532543">
        <w:t>DU MARCHE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Le marché </w:t>
      </w:r>
      <w:r>
        <w:rPr>
          <w:rFonts w:eastAsia="Arial" w:cs="Arial"/>
          <w:szCs w:val="20"/>
        </w:rPr>
        <w:t>fera l’objet d’une notification.</w:t>
      </w:r>
    </w:p>
    <w:p w14:paraId="3E0157BA" w14:textId="77777777" w:rsidR="00CB60CE" w:rsidRPr="00344A10" w:rsidRDefault="00CB60CE" w:rsidP="00CB60CE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Il prend effet le 1</w:t>
      </w:r>
      <w:r w:rsidRPr="00A15766">
        <w:rPr>
          <w:rFonts w:eastAsia="Arial" w:cs="Arial"/>
          <w:szCs w:val="20"/>
          <w:vertAlign w:val="superscript"/>
        </w:rPr>
        <w:t>er</w:t>
      </w:r>
      <w:r>
        <w:rPr>
          <w:rFonts w:eastAsia="Arial" w:cs="Arial"/>
          <w:szCs w:val="20"/>
        </w:rPr>
        <w:t xml:space="preserve"> jour du mois suivant la notification.</w:t>
      </w:r>
    </w:p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B60CE">
        <w:rPr>
          <w:rFonts w:cs="Arial"/>
          <w:sz w:val="20"/>
          <w:szCs w:val="20"/>
        </w:rPr>
      </w:r>
      <w:r w:rsidR="00CB60C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B60CE">
        <w:rPr>
          <w:rFonts w:cs="Arial"/>
          <w:sz w:val="20"/>
          <w:szCs w:val="20"/>
        </w:rPr>
      </w:r>
      <w:r w:rsidR="00CB60C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B60CE">
        <w:rPr>
          <w:rFonts w:cs="Arial"/>
          <w:sz w:val="20"/>
          <w:szCs w:val="20"/>
        </w:rPr>
      </w:r>
      <w:r w:rsidR="00CB60C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B60CE">
        <w:rPr>
          <w:rFonts w:cs="Arial"/>
          <w:sz w:val="20"/>
          <w:szCs w:val="20"/>
        </w:rPr>
      </w:r>
      <w:r w:rsidR="00CB60C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à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44DCAA74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5C3607">
        <w:t>DU MARCHÉ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630CE5D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40AD499" w14:textId="1C67C868" w:rsidR="0085351D" w:rsidRDefault="00315630" w:rsidP="0085351D">
      <w:pPr>
        <w:pStyle w:val="Titre2"/>
      </w:pPr>
      <w:bookmarkStart w:id="6" w:name="_Hlk200720955"/>
      <w:r w:rsidRPr="00315630">
        <w:t xml:space="preserve">5.1 </w:t>
      </w:r>
      <w:r w:rsidR="00CB60CE" w:rsidRPr="00315630">
        <w:t>Montant</w:t>
      </w:r>
      <w:r w:rsidR="00CB60CE">
        <w:t xml:space="preserve"> </w:t>
      </w:r>
      <w:bookmarkStart w:id="7" w:name="_Hlk226039302"/>
      <w:r w:rsidR="00CB60CE">
        <w:t>marché forfaitaire</w:t>
      </w:r>
      <w:r w:rsidR="00CB60CE" w:rsidRPr="00315630">
        <w:t xml:space="preserve"> </w:t>
      </w:r>
      <w:bookmarkEnd w:id="7"/>
      <w:r w:rsidR="00CB60CE" w:rsidRPr="00315630">
        <w:t>:</w:t>
      </w:r>
    </w:p>
    <w:p w14:paraId="18A0C36F" w14:textId="77777777" w:rsidR="0085351D" w:rsidRPr="0085351D" w:rsidRDefault="0085351D" w:rsidP="0085351D">
      <w:pPr>
        <w:pStyle w:val="5Normal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02"/>
        <w:gridCol w:w="2321"/>
        <w:gridCol w:w="2268"/>
        <w:gridCol w:w="2472"/>
        <w:gridCol w:w="1915"/>
      </w:tblGrid>
      <w:tr w:rsidR="0085351D" w14:paraId="2E18687B" w14:textId="77777777" w:rsidTr="00775DC4">
        <w:tc>
          <w:tcPr>
            <w:tcW w:w="1502" w:type="dxa"/>
            <w:shd w:val="clear" w:color="auto" w:fill="EEECE1" w:themeFill="background2"/>
          </w:tcPr>
          <w:p w14:paraId="0AF3BA50" w14:textId="09317A62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2321" w:type="dxa"/>
            <w:shd w:val="clear" w:color="auto" w:fill="EEECE1" w:themeFill="background2"/>
          </w:tcPr>
          <w:p w14:paraId="3AAB4A9D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433F3606" w14:textId="0AFE70DE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1</w:t>
            </w:r>
          </w:p>
        </w:tc>
        <w:tc>
          <w:tcPr>
            <w:tcW w:w="2268" w:type="dxa"/>
            <w:shd w:val="clear" w:color="auto" w:fill="EEECE1" w:themeFill="background2"/>
          </w:tcPr>
          <w:p w14:paraId="2FA596CB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6B086F66" w14:textId="70661E93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2</w:t>
            </w:r>
          </w:p>
        </w:tc>
        <w:tc>
          <w:tcPr>
            <w:tcW w:w="2472" w:type="dxa"/>
            <w:shd w:val="clear" w:color="auto" w:fill="EEECE1" w:themeFill="background2"/>
          </w:tcPr>
          <w:p w14:paraId="225334D1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DA6997C" w14:textId="3F23AF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3</w:t>
            </w:r>
          </w:p>
        </w:tc>
        <w:tc>
          <w:tcPr>
            <w:tcW w:w="1915" w:type="dxa"/>
            <w:shd w:val="clear" w:color="auto" w:fill="EEECE1" w:themeFill="background2"/>
          </w:tcPr>
          <w:p w14:paraId="006AD855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B5B0695" w14:textId="570F4A29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4</w:t>
            </w:r>
          </w:p>
        </w:tc>
      </w:tr>
      <w:tr w:rsidR="0085351D" w14:paraId="23D082F2" w14:textId="77777777" w:rsidTr="00775DC4">
        <w:tc>
          <w:tcPr>
            <w:tcW w:w="1502" w:type="dxa"/>
            <w:shd w:val="clear" w:color="auto" w:fill="EEECE1" w:themeFill="background2"/>
          </w:tcPr>
          <w:p w14:paraId="441F1E14" w14:textId="0F825D00" w:rsidR="0085351D" w:rsidRPr="0085351D" w:rsidRDefault="0085351D" w:rsidP="0085351D">
            <w:pPr>
              <w:pStyle w:val="5Normal"/>
              <w:ind w:left="0"/>
            </w:pPr>
            <w:r w:rsidRPr="0085351D">
              <w:t xml:space="preserve">TOTAL GENERAL H.T. : </w:t>
            </w:r>
            <w:r w:rsidRPr="0085351D">
              <w:tab/>
            </w:r>
          </w:p>
        </w:tc>
        <w:tc>
          <w:tcPr>
            <w:tcW w:w="2321" w:type="dxa"/>
          </w:tcPr>
          <w:p w14:paraId="78D1CC5D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268" w:type="dxa"/>
          </w:tcPr>
          <w:p w14:paraId="239A0998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472" w:type="dxa"/>
          </w:tcPr>
          <w:p w14:paraId="676EBECB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1915" w:type="dxa"/>
          </w:tcPr>
          <w:p w14:paraId="1E9A62E4" w14:textId="77777777" w:rsidR="0085351D" w:rsidRDefault="0085351D" w:rsidP="0085351D">
            <w:pPr>
              <w:pStyle w:val="5Normal"/>
              <w:ind w:left="0"/>
            </w:pPr>
          </w:p>
        </w:tc>
      </w:tr>
    </w:tbl>
    <w:p w14:paraId="68F756ED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3CEB26A" w14:textId="608E1894" w:rsidR="00F81632" w:rsidRPr="00470670" w:rsidRDefault="00CB60CE" w:rsidP="00F81632">
      <w:pPr>
        <w:pStyle w:val="Corpsdetexte3"/>
        <w:rPr>
          <w:rFonts w:cs="Arial"/>
          <w:sz w:val="20"/>
          <w:szCs w:val="20"/>
        </w:rPr>
      </w:pPr>
      <w:bookmarkStart w:id="8" w:name="_Hlk226039317"/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</w:t>
      </w:r>
      <w:bookmarkEnd w:id="8"/>
      <w:r w:rsidRPr="00470670">
        <w:rPr>
          <w:rFonts w:cs="Arial"/>
          <w:sz w:val="20"/>
          <w:szCs w:val="20"/>
        </w:rPr>
        <w:t xml:space="preserve"> </w:t>
      </w:r>
      <w:r w:rsidR="00F81632" w:rsidRPr="00470670">
        <w:rPr>
          <w:rFonts w:cs="Arial"/>
          <w:sz w:val="20"/>
          <w:szCs w:val="20"/>
        </w:rPr>
        <w:t>s’élève à la somme de :</w:t>
      </w:r>
    </w:p>
    <w:p w14:paraId="5B9F710F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EC143AA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274D83DC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3C8641D" w14:textId="77777777" w:rsidR="00F81632" w:rsidRPr="00470670" w:rsidRDefault="00F81632" w:rsidP="00F81632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19B59A88" w14:textId="7346FA5D" w:rsidR="00F81632" w:rsidRPr="00470670" w:rsidRDefault="00CB60CE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lastRenderedPageBreak/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 </w:t>
      </w:r>
      <w:r w:rsidR="00F81632" w:rsidRPr="00470670">
        <w:rPr>
          <w:rFonts w:cs="Arial"/>
          <w:sz w:val="20"/>
          <w:szCs w:val="20"/>
        </w:rPr>
        <w:t xml:space="preserve">toutes taxes comprises est de (en toutes lettres) :  </w:t>
      </w:r>
    </w:p>
    <w:p w14:paraId="66F61FC2" w14:textId="77777777" w:rsidR="00F81632" w:rsidRPr="00470670" w:rsidRDefault="00F81632" w:rsidP="00F81632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bookmarkEnd w:id="6"/>
    <w:p w14:paraId="2AD34726" w14:textId="399F0C3E" w:rsidR="0084152A" w:rsidRDefault="0084152A" w:rsidP="00592E68">
      <w:pPr>
        <w:pStyle w:val="Sansinterligne"/>
      </w:pPr>
    </w:p>
    <w:p w14:paraId="7674E7EC" w14:textId="3D67BB98" w:rsidR="00315630" w:rsidRPr="00F072DE" w:rsidRDefault="00315630" w:rsidP="00315630">
      <w:pPr>
        <w:pStyle w:val="Titre2"/>
      </w:pPr>
      <w:r>
        <w:t xml:space="preserve">5.2 </w:t>
      </w:r>
      <w:r w:rsidRPr="00A11ADC">
        <w:t xml:space="preserve">Montant </w:t>
      </w:r>
      <w:bookmarkStart w:id="9" w:name="_Hlk226039335"/>
      <w:r w:rsidR="00CB60CE">
        <w:t xml:space="preserve">de l’accord cadre à </w:t>
      </w:r>
      <w:r w:rsidR="00CB60CE" w:rsidRPr="00A11ADC">
        <w:t>bons de commande</w:t>
      </w:r>
      <w:bookmarkEnd w:id="9"/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6B4A9480" w:rsidR="00315630" w:rsidRPr="00470670" w:rsidRDefault="00CB60CE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>
        <w:rPr>
          <w:rFonts w:cs="Arial"/>
          <w:sz w:val="20"/>
          <w:szCs w:val="20"/>
        </w:rPr>
        <w:t xml:space="preserve"> pourra</w:t>
      </w:r>
      <w:r w:rsidR="00315630" w:rsidRPr="00470670">
        <w:rPr>
          <w:rFonts w:cs="Arial"/>
          <w:sz w:val="20"/>
          <w:szCs w:val="20"/>
        </w:rPr>
        <w:t xml:space="preserve"> donner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4634AE42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A93EBC">
        <w:rPr>
          <w:rFonts w:cs="Arial"/>
          <w:b/>
          <w:bCs/>
          <w:color w:val="FF0000"/>
          <w:sz w:val="20"/>
          <w:szCs w:val="20"/>
        </w:rPr>
        <w:t>8</w:t>
      </w:r>
      <w:r>
        <w:rPr>
          <w:rFonts w:cs="Arial"/>
          <w:b/>
          <w:bCs/>
          <w:color w:val="FF0000"/>
          <w:sz w:val="20"/>
          <w:szCs w:val="20"/>
        </w:rPr>
        <w:t xml:space="preserve">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10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CB60CE">
        <w:rPr>
          <w:rFonts w:eastAsia="Calibri" w:cs="Arial"/>
          <w:szCs w:val="20"/>
        </w:rPr>
      </w:r>
      <w:r w:rsidR="00CB60CE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CB60CE">
        <w:rPr>
          <w:rFonts w:eastAsia="Calibri" w:cs="Arial"/>
          <w:szCs w:val="20"/>
        </w:rPr>
      </w:r>
      <w:r w:rsidR="00CB60CE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10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06BCFFE6" w14:textId="77777777" w:rsidR="00592E68" w:rsidRPr="00470670" w:rsidRDefault="00592E68" w:rsidP="00592E68">
      <w:pPr>
        <w:pStyle w:val="Paragraphedeliste"/>
        <w:spacing w:line="240" w:lineRule="exact"/>
        <w:ind w:left="1134"/>
        <w:rPr>
          <w:rFonts w:cs="Arial"/>
          <w:b/>
          <w:szCs w:val="20"/>
        </w:rPr>
      </w:pPr>
    </w:p>
    <w:p w14:paraId="2C764ADC" w14:textId="52D8ADC2" w:rsidR="00E2038B" w:rsidRDefault="00532543" w:rsidP="00E2038B">
      <w:pPr>
        <w:pStyle w:val="Titre3"/>
        <w:rPr>
          <w:rFonts w:eastAsia="Calibri"/>
        </w:rPr>
      </w:pPr>
      <w:r>
        <w:rPr>
          <w:rFonts w:eastAsia="Calibri"/>
        </w:rPr>
        <w:t>7</w:t>
      </w:r>
      <w:r w:rsidR="00E2038B">
        <w:rPr>
          <w:rFonts w:eastAsia="Calibri"/>
        </w:rPr>
        <w:t xml:space="preserve">.1.1 </w:t>
      </w:r>
      <w:r w:rsidR="00E2038B" w:rsidRPr="00CB60CE">
        <w:rPr>
          <w:rFonts w:eastAsia="Calibri"/>
        </w:rPr>
        <w:t>Répartition</w:t>
      </w:r>
      <w:bookmarkStart w:id="11" w:name="_Hlk226039136"/>
      <w:r w:rsidR="00CB60CE" w:rsidRPr="00CB60CE">
        <w:rPr>
          <w:rFonts w:eastAsia="Calibri" w:cstheme="minorBidi"/>
          <w:bCs w:val="0"/>
          <w:szCs w:val="22"/>
          <w:lang w:eastAsia="en-US"/>
        </w:rPr>
        <w:t xml:space="preserve"> </w:t>
      </w:r>
      <w:r w:rsidR="00CB60CE" w:rsidRPr="00CB60CE">
        <w:rPr>
          <w:rFonts w:eastAsia="Calibri"/>
        </w:rPr>
        <w:t>du montant du marché forfaitaire</w:t>
      </w:r>
      <w:bookmarkEnd w:id="11"/>
    </w:p>
    <w:p w14:paraId="637A123D" w14:textId="77777777" w:rsidR="00E2038B" w:rsidRPr="00E2038B" w:rsidRDefault="00E2038B" w:rsidP="00E2038B">
      <w:pPr>
        <w:rPr>
          <w:lang w:eastAsia="fr-FR"/>
        </w:rPr>
      </w:pPr>
    </w:p>
    <w:p w14:paraId="1BB1D9DF" w14:textId="63A783C0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 xml:space="preserve">Les prestations exécutées par chaque membre du groupement se répartissent comme suit </w:t>
      </w:r>
      <w:r w:rsidRPr="00592E68">
        <w:rPr>
          <w:rFonts w:eastAsia="Calibri" w:cs="Arial"/>
          <w:sz w:val="16"/>
          <w:szCs w:val="16"/>
        </w:rPr>
        <w:t>(</w:t>
      </w:r>
      <w:r w:rsidRPr="00592E68">
        <w:rPr>
          <w:rFonts w:eastAsia="Calibri" w:cs="Arial"/>
          <w:i/>
          <w:sz w:val="16"/>
          <w:szCs w:val="16"/>
        </w:rPr>
        <w:t>lignes à reproduire en fonction du nombre de cotraitants</w:t>
      </w:r>
      <w:r w:rsidRPr="00470670">
        <w:rPr>
          <w:rFonts w:eastAsia="Calibri" w:cs="Arial"/>
          <w:szCs w:val="20"/>
        </w:rPr>
        <w:t>) :</w:t>
      </w:r>
    </w:p>
    <w:p w14:paraId="11000626" w14:textId="77777777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</w:p>
    <w:tbl>
      <w:tblPr>
        <w:tblW w:w="9238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34"/>
        <w:gridCol w:w="1276"/>
        <w:gridCol w:w="1275"/>
        <w:gridCol w:w="1276"/>
        <w:gridCol w:w="992"/>
      </w:tblGrid>
      <w:tr w:rsidR="00592E68" w:rsidRPr="00470670" w14:paraId="3F42E7F2" w14:textId="77777777" w:rsidTr="00D8380B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3E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Identification des cotraitants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01CC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Nature des prestations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7A78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HT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DDA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TVA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566F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TTC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39BE36" w14:textId="77777777" w:rsidR="00592E68" w:rsidRPr="00470670" w:rsidRDefault="00592E68" w:rsidP="00D8380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70670">
              <w:rPr>
                <w:rFonts w:cs="Arial"/>
                <w:szCs w:val="20"/>
              </w:rPr>
              <w:t>Versement de l’avance</w:t>
            </w:r>
          </w:p>
        </w:tc>
      </w:tr>
      <w:tr w:rsidR="00592E68" w:rsidRPr="00470670" w14:paraId="7AA1A1DD" w14:textId="77777777" w:rsidTr="00D8380B">
        <w:trPr>
          <w:trHeight w:val="4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FF3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95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9EEA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42D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DEA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E2C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  <w:tr w:rsidR="00592E68" w:rsidRPr="00470670" w14:paraId="7F838339" w14:textId="77777777" w:rsidTr="00D8380B">
        <w:trPr>
          <w:trHeight w:val="53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969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04A4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C7D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63A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7C2C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B658B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</w:tbl>
    <w:p w14:paraId="734E1A1D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64CC6D8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Chaque membre du groupement perçoit directement les sommes se rapportant à l’exécution des prestations telles qu’elles sont indiquées dans les tableaux ci-dessus. </w:t>
      </w:r>
    </w:p>
    <w:p w14:paraId="2A50853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1A750D22" w14:textId="77777777" w:rsidR="00592E68" w:rsidRPr="00470670" w:rsidRDefault="00592E68" w:rsidP="00592E68">
      <w:pPr>
        <w:spacing w:after="120"/>
        <w:rPr>
          <w:rFonts w:cs="Arial"/>
          <w:b/>
          <w:szCs w:val="20"/>
          <w:u w:val="single"/>
        </w:rPr>
      </w:pPr>
      <w:r w:rsidRPr="00470670">
        <w:rPr>
          <w:rFonts w:cs="Arial"/>
          <w:b/>
          <w:szCs w:val="20"/>
          <w:u w:val="single"/>
        </w:rPr>
        <w:t>Le candidat devra indiquer dans la DPGF la répartition des montants de chaque poste entre les différents membres du groupement.</w:t>
      </w:r>
    </w:p>
    <w:p w14:paraId="1785A1D4" w14:textId="607C73E8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</w:t>
      </w:r>
      <w:r w:rsidRPr="00470670">
        <w:rPr>
          <w:rFonts w:cs="Arial"/>
          <w:b/>
          <w:szCs w:val="20"/>
        </w:rPr>
        <w:t>fournir 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611094F1" w14:textId="4FD473A5" w:rsidR="00E2038B" w:rsidRDefault="00532543" w:rsidP="00E2038B">
      <w:pPr>
        <w:pStyle w:val="Titre3"/>
      </w:pPr>
      <w:r>
        <w:t>7</w:t>
      </w:r>
      <w:r w:rsidR="00E2038B">
        <w:t xml:space="preserve">.1.2 Répartition </w:t>
      </w:r>
      <w:r w:rsidR="00CB60CE">
        <w:t xml:space="preserve">du montant de l’accord-cadre à bons </w:t>
      </w:r>
      <w:r w:rsidR="00CB60CE" w:rsidRPr="00761ECA">
        <w:t>de commande</w:t>
      </w:r>
    </w:p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n°1 :</w:t>
      </w:r>
    </w:p>
    <w:p w14:paraId="568E15E6" w14:textId="786A1CAC" w:rsidR="00E2038B" w:rsidRPr="00470670" w:rsidRDefault="00CB60CE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12" w:name="_Hlk226038937"/>
      <w:r w:rsidRPr="00761ECA">
        <w:rPr>
          <w:rFonts w:eastAsia="Calibri" w:cs="Arial"/>
          <w:szCs w:val="20"/>
        </w:rPr>
        <w:t>Pour l’accord-cadre à bons de commande</w:t>
      </w:r>
      <w:bookmarkEnd w:id="12"/>
      <w:r w:rsidR="00E2038B" w:rsidRPr="00470670">
        <w:rPr>
          <w:rFonts w:eastAsia="Calibri" w:cs="Arial"/>
          <w:szCs w:val="20"/>
        </w:rPr>
        <w:t>, je renonce au bénéfice de l’avance :</w:t>
      </w:r>
      <w:r w:rsidR="00E2038B" w:rsidRPr="00470670"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75A22F94" w:rsidR="00E2038B" w:rsidRPr="00B050DB" w:rsidRDefault="00CB60CE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>Pour l’accord-cadre à bons de commande</w:t>
      </w:r>
      <w:r w:rsidR="00E2038B" w:rsidRPr="00470670">
        <w:rPr>
          <w:rFonts w:eastAsia="Calibri" w:cs="Arial"/>
          <w:szCs w:val="20"/>
        </w:rPr>
        <w:t>, je renonce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B60CE">
        <w:rPr>
          <w:rFonts w:cs="Arial"/>
          <w:szCs w:val="20"/>
        </w:rPr>
      </w:r>
      <w:r w:rsidR="00CB60C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B60CE">
        <w:rPr>
          <w:rFonts w:cs="Arial"/>
          <w:szCs w:val="20"/>
        </w:rPr>
      </w:r>
      <w:r w:rsidR="00CB60CE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CB60CE">
        <w:rPr>
          <w:sz w:val="20"/>
          <w:szCs w:val="20"/>
        </w:rPr>
      </w:r>
      <w:r w:rsidR="00CB60CE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CB60CE">
        <w:rPr>
          <w:sz w:val="20"/>
          <w:szCs w:val="20"/>
        </w:rPr>
      </w:r>
      <w:r w:rsidR="00CB60CE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CB60CE">
        <w:rPr>
          <w:sz w:val="20"/>
          <w:szCs w:val="20"/>
        </w:rPr>
      </w:r>
      <w:r w:rsidR="00CB60CE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B60CE">
        <w:rPr>
          <w:rFonts w:cs="Arial"/>
          <w:sz w:val="20"/>
          <w:szCs w:val="20"/>
        </w:rPr>
      </w:r>
      <w:r w:rsidR="00CB60CE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r w:rsidRPr="005A4105">
              <w:t>à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0ECFB8C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7437050C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3736371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4D58B46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20D91D32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5BAE5CFA" w:rsidR="00592E68" w:rsidRPr="00592E68" w:rsidRDefault="001412FC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4B31CF3E">
                <wp:simplePos x="0" y="0"/>
                <wp:positionH relativeFrom="margin">
                  <wp:align>left</wp:align>
                </wp:positionH>
                <wp:positionV relativeFrom="paragraph">
                  <wp:posOffset>285750</wp:posOffset>
                </wp:positionV>
                <wp:extent cx="6615430" cy="2295525"/>
                <wp:effectExtent l="0" t="0" r="13970" b="28575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5430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5B7D02B" w14:textId="77777777" w:rsidR="008840DC" w:rsidRPr="001B4772" w:rsidRDefault="008840DC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7B780772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</w:t>
                            </w:r>
                            <w:r w:rsidR="001412FC">
                              <w:rPr>
                                <w:rFonts w:cs="Arial"/>
                                <w:szCs w:val="20"/>
                              </w:rPr>
                              <w:t>2</w:t>
                            </w: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D8BA779" w14:textId="664719A3" w:rsidR="00D14F92" w:rsidRPr="001412FC" w:rsidRDefault="001412FC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1412FC"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le CSNMDP, la directrice ou le Représentant du Pouvoir Adjudicateur</w:t>
                            </w: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433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22.5pt;width:520.9pt;height:180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5B7D02B" w14:textId="77777777" w:rsidR="008840DC" w:rsidRPr="001B4772" w:rsidRDefault="008840DC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7B780772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</w:t>
                      </w:r>
                      <w:r w:rsidR="001412FC">
                        <w:rPr>
                          <w:rFonts w:cs="Arial"/>
                          <w:szCs w:val="20"/>
                        </w:rPr>
                        <w:t>2</w:t>
                      </w:r>
                      <w:r w:rsidRPr="001B4772">
                        <w:rPr>
                          <w:rFonts w:cs="Arial"/>
                          <w:szCs w:val="20"/>
                        </w:rPr>
                        <w:t>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1D8BA779" w14:textId="664719A3" w:rsidR="00D14F92" w:rsidRPr="001412FC" w:rsidRDefault="001412FC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1412FC">
                        <w:rPr>
                          <w:rFonts w:cs="Arial"/>
                          <w:sz w:val="18"/>
                          <w:szCs w:val="18"/>
                        </w:rPr>
                        <w:t>Pour le CSNMDP, la directrice ou le Représentant du Pouvoir Adjudicateur</w:t>
                      </w: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E72AF5" w14:textId="6D07B4C2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7898"/>
    <w:rsid w:val="000C7127"/>
    <w:rsid w:val="000D7536"/>
    <w:rsid w:val="000E458B"/>
    <w:rsid w:val="000F271A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2FC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76A3C"/>
    <w:rsid w:val="0018114B"/>
    <w:rsid w:val="00190ABA"/>
    <w:rsid w:val="00195420"/>
    <w:rsid w:val="001A1E3B"/>
    <w:rsid w:val="001A70E7"/>
    <w:rsid w:val="001B7EAA"/>
    <w:rsid w:val="001C0C83"/>
    <w:rsid w:val="001C4CF3"/>
    <w:rsid w:val="001C67B8"/>
    <w:rsid w:val="001D3CA6"/>
    <w:rsid w:val="001D5F58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5284F"/>
    <w:rsid w:val="00366554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44C5"/>
    <w:rsid w:val="00405529"/>
    <w:rsid w:val="00405BAE"/>
    <w:rsid w:val="00405F1A"/>
    <w:rsid w:val="00407C4D"/>
    <w:rsid w:val="00410111"/>
    <w:rsid w:val="00411579"/>
    <w:rsid w:val="0041238F"/>
    <w:rsid w:val="004237FB"/>
    <w:rsid w:val="00434E23"/>
    <w:rsid w:val="004405E7"/>
    <w:rsid w:val="004420FF"/>
    <w:rsid w:val="00445728"/>
    <w:rsid w:val="00465583"/>
    <w:rsid w:val="00465720"/>
    <w:rsid w:val="00465DAA"/>
    <w:rsid w:val="00466399"/>
    <w:rsid w:val="004678B6"/>
    <w:rsid w:val="004717C5"/>
    <w:rsid w:val="00480D2D"/>
    <w:rsid w:val="004814DF"/>
    <w:rsid w:val="0049365A"/>
    <w:rsid w:val="004A1742"/>
    <w:rsid w:val="004B060B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2C25"/>
    <w:rsid w:val="00527A86"/>
    <w:rsid w:val="00532543"/>
    <w:rsid w:val="005403EB"/>
    <w:rsid w:val="0054251F"/>
    <w:rsid w:val="005478B3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6F93"/>
    <w:rsid w:val="0057753D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C0872"/>
    <w:rsid w:val="005C3607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65AC"/>
    <w:rsid w:val="006A2CB2"/>
    <w:rsid w:val="006A5BA4"/>
    <w:rsid w:val="006C298C"/>
    <w:rsid w:val="006C5C51"/>
    <w:rsid w:val="006C5CA3"/>
    <w:rsid w:val="006C68A3"/>
    <w:rsid w:val="006D1121"/>
    <w:rsid w:val="006E4B4C"/>
    <w:rsid w:val="006E6CB2"/>
    <w:rsid w:val="006E6E71"/>
    <w:rsid w:val="006E7274"/>
    <w:rsid w:val="006F2AC1"/>
    <w:rsid w:val="00704C23"/>
    <w:rsid w:val="007121D6"/>
    <w:rsid w:val="00722CBF"/>
    <w:rsid w:val="00725A09"/>
    <w:rsid w:val="007303FF"/>
    <w:rsid w:val="00745DAF"/>
    <w:rsid w:val="007542B5"/>
    <w:rsid w:val="00767E8E"/>
    <w:rsid w:val="00775A2D"/>
    <w:rsid w:val="00775DC4"/>
    <w:rsid w:val="00783639"/>
    <w:rsid w:val="0078485A"/>
    <w:rsid w:val="0078794F"/>
    <w:rsid w:val="00795077"/>
    <w:rsid w:val="00797CD5"/>
    <w:rsid w:val="007A1B52"/>
    <w:rsid w:val="007B0513"/>
    <w:rsid w:val="007B09DF"/>
    <w:rsid w:val="007B2876"/>
    <w:rsid w:val="007B7B36"/>
    <w:rsid w:val="007D3D03"/>
    <w:rsid w:val="007D5743"/>
    <w:rsid w:val="007D71AC"/>
    <w:rsid w:val="007E0173"/>
    <w:rsid w:val="007F4564"/>
    <w:rsid w:val="008012CF"/>
    <w:rsid w:val="008063E9"/>
    <w:rsid w:val="0081023E"/>
    <w:rsid w:val="00817EB3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60038"/>
    <w:rsid w:val="00861153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0DC"/>
    <w:rsid w:val="0088480A"/>
    <w:rsid w:val="00894AF1"/>
    <w:rsid w:val="008A0D16"/>
    <w:rsid w:val="008A2D29"/>
    <w:rsid w:val="008B1BFE"/>
    <w:rsid w:val="008B27A9"/>
    <w:rsid w:val="008B5B8F"/>
    <w:rsid w:val="008B696E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7B15"/>
    <w:rsid w:val="00917C14"/>
    <w:rsid w:val="00922E69"/>
    <w:rsid w:val="0092539D"/>
    <w:rsid w:val="00925B85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419D"/>
    <w:rsid w:val="00987779"/>
    <w:rsid w:val="00987E60"/>
    <w:rsid w:val="00992A6C"/>
    <w:rsid w:val="009932A6"/>
    <w:rsid w:val="00997A3A"/>
    <w:rsid w:val="009A1549"/>
    <w:rsid w:val="009A24A8"/>
    <w:rsid w:val="009A6175"/>
    <w:rsid w:val="009C223B"/>
    <w:rsid w:val="009C2CB8"/>
    <w:rsid w:val="009D04FC"/>
    <w:rsid w:val="009D1BB7"/>
    <w:rsid w:val="009E30CF"/>
    <w:rsid w:val="009E504C"/>
    <w:rsid w:val="009E5C0A"/>
    <w:rsid w:val="009E5C32"/>
    <w:rsid w:val="009E6229"/>
    <w:rsid w:val="009F4D78"/>
    <w:rsid w:val="009F78A6"/>
    <w:rsid w:val="00A001B0"/>
    <w:rsid w:val="00A005EA"/>
    <w:rsid w:val="00A02ACA"/>
    <w:rsid w:val="00A03DFC"/>
    <w:rsid w:val="00A11138"/>
    <w:rsid w:val="00A2315C"/>
    <w:rsid w:val="00A23A72"/>
    <w:rsid w:val="00A40A53"/>
    <w:rsid w:val="00A4740C"/>
    <w:rsid w:val="00A50911"/>
    <w:rsid w:val="00A5158D"/>
    <w:rsid w:val="00A52044"/>
    <w:rsid w:val="00A54320"/>
    <w:rsid w:val="00A5577B"/>
    <w:rsid w:val="00A56FC2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3EBC"/>
    <w:rsid w:val="00A94421"/>
    <w:rsid w:val="00AA1BEA"/>
    <w:rsid w:val="00AA21B4"/>
    <w:rsid w:val="00AA3A03"/>
    <w:rsid w:val="00AB5087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2EFC"/>
    <w:rsid w:val="00B24981"/>
    <w:rsid w:val="00B25AF1"/>
    <w:rsid w:val="00B2688C"/>
    <w:rsid w:val="00B334B4"/>
    <w:rsid w:val="00B34D47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366C"/>
    <w:rsid w:val="00C454B1"/>
    <w:rsid w:val="00C47241"/>
    <w:rsid w:val="00C47BAC"/>
    <w:rsid w:val="00C640A8"/>
    <w:rsid w:val="00C64D21"/>
    <w:rsid w:val="00C7114B"/>
    <w:rsid w:val="00C769F0"/>
    <w:rsid w:val="00C76F19"/>
    <w:rsid w:val="00C771EE"/>
    <w:rsid w:val="00C77F87"/>
    <w:rsid w:val="00C810EE"/>
    <w:rsid w:val="00C84A5B"/>
    <w:rsid w:val="00C942A4"/>
    <w:rsid w:val="00CA10F6"/>
    <w:rsid w:val="00CB2564"/>
    <w:rsid w:val="00CB30DA"/>
    <w:rsid w:val="00CB60CE"/>
    <w:rsid w:val="00CC4EA5"/>
    <w:rsid w:val="00CD7FAB"/>
    <w:rsid w:val="00CE5CC3"/>
    <w:rsid w:val="00CF1FD8"/>
    <w:rsid w:val="00CF2A6D"/>
    <w:rsid w:val="00D01584"/>
    <w:rsid w:val="00D0625D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DF6A51"/>
    <w:rsid w:val="00E105F0"/>
    <w:rsid w:val="00E1655C"/>
    <w:rsid w:val="00E2038B"/>
    <w:rsid w:val="00E26A55"/>
    <w:rsid w:val="00E36AAE"/>
    <w:rsid w:val="00E3752F"/>
    <w:rsid w:val="00E42806"/>
    <w:rsid w:val="00E44C2B"/>
    <w:rsid w:val="00E45CAB"/>
    <w:rsid w:val="00E46880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B5704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20480"/>
    <w:rsid w:val="00F32EC0"/>
    <w:rsid w:val="00F35327"/>
    <w:rsid w:val="00F36911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3A86F81DBE4BAB91FF4CBAC0D234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3BF239-63C1-498B-889A-8684775E8FC0}"/>
      </w:docPartPr>
      <w:docPartBody>
        <w:p w:rsidR="004E4AC9" w:rsidRDefault="004E4AC9" w:rsidP="004E4AC9">
          <w:pPr>
            <w:pStyle w:val="EF3A86F81DBE4BAB91FF4CBAC0D23482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195420"/>
    <w:rsid w:val="004E4AC9"/>
    <w:rsid w:val="006A5BA4"/>
    <w:rsid w:val="00B92D4F"/>
    <w:rsid w:val="00C059D5"/>
    <w:rsid w:val="00DF6A51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E4AC9"/>
  </w:style>
  <w:style w:type="paragraph" w:customStyle="1" w:styleId="EF3A86F81DBE4BAB91FF4CBAC0D23482">
    <w:name w:val="EF3A86F81DBE4BAB91FF4CBAC0D23482"/>
    <w:rsid w:val="004E4A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1543</Words>
  <Characters>8492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8</cp:revision>
  <cp:lastPrinted>2025-08-05T09:57:00Z</cp:lastPrinted>
  <dcterms:created xsi:type="dcterms:W3CDTF">2026-03-19T16:33:00Z</dcterms:created>
  <dcterms:modified xsi:type="dcterms:W3CDTF">2026-04-02T14:37:00Z</dcterms:modified>
</cp:coreProperties>
</file>